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9C2A5" w14:textId="77777777" w:rsidR="00D84803" w:rsidRDefault="00D84803" w:rsidP="00D8480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FÖRHANDLINGSPROTOKOLL</w:t>
      </w:r>
    </w:p>
    <w:p w14:paraId="3B6D0829" w14:textId="77777777" w:rsidR="00D84803" w:rsidRDefault="00D84803" w:rsidP="00D8480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0DEED07" w14:textId="77777777" w:rsidR="00D84803" w:rsidRDefault="00D84803" w:rsidP="00D84803">
      <w:pPr>
        <w:pStyle w:val="Default"/>
        <w:ind w:left="1304" w:hanging="1304"/>
        <w:rPr>
          <w:sz w:val="28"/>
          <w:szCs w:val="28"/>
        </w:rPr>
      </w:pPr>
      <w:r>
        <w:rPr>
          <w:sz w:val="28"/>
          <w:szCs w:val="28"/>
        </w:rPr>
        <w:t xml:space="preserve">Ärende: </w:t>
      </w:r>
      <w:r>
        <w:rPr>
          <w:sz w:val="28"/>
          <w:szCs w:val="28"/>
        </w:rPr>
        <w:tab/>
        <w:t>Överenskommelse mellan Arbetsgivaralliansens branschkommitté Vård och Omsorg och Akademikerförbunden rörande korttidsarbete</w:t>
      </w:r>
    </w:p>
    <w:p w14:paraId="6338011B" w14:textId="77777777" w:rsidR="00D84803" w:rsidRDefault="00D84803" w:rsidP="00D84803">
      <w:pPr>
        <w:pStyle w:val="Default"/>
        <w:rPr>
          <w:sz w:val="28"/>
          <w:szCs w:val="28"/>
        </w:rPr>
      </w:pPr>
    </w:p>
    <w:p w14:paraId="768F414C" w14:textId="77777777" w:rsidR="00D84803" w:rsidRDefault="00D84803" w:rsidP="00D84803">
      <w:pPr>
        <w:pStyle w:val="Default"/>
        <w:ind w:left="1304" w:hanging="1304"/>
        <w:rPr>
          <w:sz w:val="28"/>
          <w:szCs w:val="28"/>
        </w:rPr>
      </w:pPr>
      <w:r>
        <w:rPr>
          <w:sz w:val="28"/>
          <w:szCs w:val="28"/>
        </w:rPr>
        <w:t xml:space="preserve">Parter: </w:t>
      </w:r>
      <w:r>
        <w:rPr>
          <w:sz w:val="28"/>
          <w:szCs w:val="28"/>
        </w:rPr>
        <w:tab/>
        <w:t xml:space="preserve">Arbetsgivaralliansens branschkommitté </w:t>
      </w:r>
      <w:r w:rsidRPr="006C406E">
        <w:rPr>
          <w:sz w:val="28"/>
          <w:szCs w:val="28"/>
        </w:rPr>
        <w:t xml:space="preserve">Vård och Omsorg </w:t>
      </w:r>
    </w:p>
    <w:p w14:paraId="70C8EE4D" w14:textId="48F481ED" w:rsidR="00D84803" w:rsidRDefault="00D84803" w:rsidP="00D84803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</w:r>
      <w:r w:rsidRPr="00E669B7">
        <w:rPr>
          <w:sz w:val="28"/>
          <w:szCs w:val="28"/>
        </w:rPr>
        <w:t>Akademikerförbunden</w:t>
      </w:r>
      <w:r>
        <w:rPr>
          <w:sz w:val="28"/>
          <w:szCs w:val="28"/>
        </w:rPr>
        <w:t xml:space="preserve"> genom Akademikerförbundet SSR</w:t>
      </w:r>
    </w:p>
    <w:p w14:paraId="676AFD2D" w14:textId="77777777" w:rsidR="00D84803" w:rsidRDefault="00D84803" w:rsidP="00D8480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E7F9545" w14:textId="77777777" w:rsidR="00D84803" w:rsidRDefault="00D84803" w:rsidP="00D8480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Närvarande: </w:t>
      </w:r>
    </w:p>
    <w:p w14:paraId="4F8E3D73" w14:textId="77777777" w:rsidR="00D84803" w:rsidRDefault="00D84803" w:rsidP="00D84803">
      <w:pPr>
        <w:pStyle w:val="Default"/>
        <w:rPr>
          <w:sz w:val="28"/>
          <w:szCs w:val="28"/>
        </w:rPr>
      </w:pPr>
    </w:p>
    <w:p w14:paraId="1ED84643" w14:textId="77777777" w:rsidR="00D84803" w:rsidRDefault="00D84803" w:rsidP="00D8480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för Arbetsgivaralliansen: Jenny Stake Fredriksson</w:t>
      </w:r>
    </w:p>
    <w:p w14:paraId="6A0C37E0" w14:textId="77777777" w:rsidR="00D84803" w:rsidRDefault="00D84803" w:rsidP="00D8480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1C88DC6" w14:textId="32BFA104" w:rsidR="00D84803" w:rsidRDefault="00D84803" w:rsidP="00D84803">
      <w:pPr>
        <w:pStyle w:val="Default"/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för </w:t>
      </w:r>
      <w:r w:rsidRPr="00E669B7">
        <w:rPr>
          <w:sz w:val="28"/>
          <w:szCs w:val="28"/>
        </w:rPr>
        <w:t>Akademikerförbunden</w:t>
      </w:r>
      <w:r>
        <w:rPr>
          <w:sz w:val="28"/>
          <w:szCs w:val="28"/>
        </w:rPr>
        <w:t xml:space="preserve">: </w:t>
      </w:r>
      <w:r w:rsidRPr="00D84803">
        <w:rPr>
          <w:color w:val="auto"/>
          <w:sz w:val="28"/>
          <w:szCs w:val="28"/>
        </w:rPr>
        <w:t xml:space="preserve">Niklas Pettersson </w:t>
      </w:r>
    </w:p>
    <w:p w14:paraId="35F3D95F" w14:textId="77777777" w:rsidR="00D84803" w:rsidRDefault="00D84803" w:rsidP="00D84803">
      <w:pPr>
        <w:pStyle w:val="Default"/>
        <w:rPr>
          <w:sz w:val="28"/>
          <w:szCs w:val="28"/>
        </w:rPr>
      </w:pPr>
    </w:p>
    <w:p w14:paraId="66E6CF7A" w14:textId="77777777" w:rsidR="00D84803" w:rsidRDefault="00D84803" w:rsidP="00D84803">
      <w:pPr>
        <w:pStyle w:val="Default"/>
        <w:ind w:left="1304" w:hanging="1304"/>
        <w:rPr>
          <w:sz w:val="28"/>
          <w:szCs w:val="28"/>
        </w:rPr>
      </w:pPr>
      <w:r>
        <w:rPr>
          <w:sz w:val="28"/>
          <w:szCs w:val="28"/>
        </w:rPr>
        <w:t xml:space="preserve">Med anledning av den allvarliga situation som till följd av coronapandemin  </w:t>
      </w:r>
    </w:p>
    <w:p w14:paraId="3FB25D7A" w14:textId="77777777" w:rsidR="00D84803" w:rsidRDefault="00D84803" w:rsidP="00D84803">
      <w:pPr>
        <w:pStyle w:val="Default"/>
        <w:ind w:left="1304" w:hanging="1304"/>
        <w:rPr>
          <w:sz w:val="28"/>
          <w:szCs w:val="28"/>
        </w:rPr>
      </w:pPr>
      <w:r>
        <w:rPr>
          <w:sz w:val="28"/>
          <w:szCs w:val="28"/>
        </w:rPr>
        <w:t xml:space="preserve">uppstått på den svenska arbetsmarknaden har Arbetsgivaralliansens </w:t>
      </w:r>
    </w:p>
    <w:p w14:paraId="38B8E936" w14:textId="77777777" w:rsidR="00D84803" w:rsidRDefault="00D84803" w:rsidP="00D84803">
      <w:pPr>
        <w:pStyle w:val="Default"/>
        <w:ind w:left="1304" w:hanging="1304"/>
        <w:rPr>
          <w:sz w:val="28"/>
          <w:szCs w:val="28"/>
        </w:rPr>
      </w:pPr>
      <w:r>
        <w:rPr>
          <w:sz w:val="28"/>
          <w:szCs w:val="28"/>
        </w:rPr>
        <w:t xml:space="preserve">branschkommitté </w:t>
      </w:r>
      <w:r w:rsidRPr="006C406E">
        <w:rPr>
          <w:sz w:val="28"/>
          <w:szCs w:val="28"/>
        </w:rPr>
        <w:t xml:space="preserve">Vård och Omsorg </w:t>
      </w:r>
      <w:r>
        <w:rPr>
          <w:sz w:val="28"/>
          <w:szCs w:val="28"/>
        </w:rPr>
        <w:t xml:space="preserve">och </w:t>
      </w:r>
      <w:r w:rsidRPr="00015C11">
        <w:rPr>
          <w:sz w:val="28"/>
          <w:szCs w:val="28"/>
        </w:rPr>
        <w:t xml:space="preserve">Akademikerförbunden träffat </w:t>
      </w:r>
    </w:p>
    <w:p w14:paraId="28D798EE" w14:textId="77777777" w:rsidR="00D84803" w:rsidRDefault="00D84803" w:rsidP="00D84803">
      <w:pPr>
        <w:pStyle w:val="Default"/>
        <w:ind w:left="1304" w:hanging="1304"/>
        <w:rPr>
          <w:sz w:val="28"/>
          <w:szCs w:val="28"/>
        </w:rPr>
      </w:pPr>
      <w:r w:rsidRPr="00015C11">
        <w:rPr>
          <w:sz w:val="28"/>
          <w:szCs w:val="28"/>
        </w:rPr>
        <w:t>överenskommelse om så kallat korttidsarbete.</w:t>
      </w:r>
    </w:p>
    <w:p w14:paraId="7212B3E8" w14:textId="77777777" w:rsidR="00D84803" w:rsidRDefault="00D84803" w:rsidP="00D84803">
      <w:pPr>
        <w:pStyle w:val="Default"/>
        <w:ind w:left="1304" w:hanging="1304"/>
        <w:rPr>
          <w:sz w:val="28"/>
          <w:szCs w:val="28"/>
        </w:rPr>
      </w:pPr>
    </w:p>
    <w:p w14:paraId="528CB621" w14:textId="77777777" w:rsidR="00D84803" w:rsidRDefault="00D84803" w:rsidP="00D84803">
      <w:pPr>
        <w:pStyle w:val="Default"/>
        <w:ind w:left="1304" w:hanging="1304"/>
        <w:rPr>
          <w:sz w:val="28"/>
          <w:szCs w:val="28"/>
        </w:rPr>
      </w:pPr>
      <w:r>
        <w:rPr>
          <w:sz w:val="28"/>
          <w:szCs w:val="28"/>
        </w:rPr>
        <w:t xml:space="preserve">§ 1 </w:t>
      </w:r>
      <w:r>
        <w:rPr>
          <w:sz w:val="28"/>
          <w:szCs w:val="28"/>
        </w:rPr>
        <w:tab/>
        <w:t xml:space="preserve">Arbetsgivaralliansens branschkommitté </w:t>
      </w:r>
      <w:r w:rsidRPr="00D80AAC">
        <w:rPr>
          <w:sz w:val="28"/>
          <w:szCs w:val="28"/>
        </w:rPr>
        <w:t>Vård och Omsorg</w:t>
      </w:r>
      <w:r w:rsidRPr="00F65C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och </w:t>
      </w:r>
      <w:r w:rsidRPr="00E669B7">
        <w:rPr>
          <w:sz w:val="28"/>
          <w:szCs w:val="28"/>
        </w:rPr>
        <w:t xml:space="preserve">Akademikerförbunden </w:t>
      </w:r>
      <w:r>
        <w:rPr>
          <w:sz w:val="28"/>
          <w:szCs w:val="28"/>
        </w:rPr>
        <w:t>är överens om ett nytt avtal om korttidsarbete med den lydelse som följer av bilaga 1.</w:t>
      </w:r>
    </w:p>
    <w:p w14:paraId="7B33EAB9" w14:textId="77777777" w:rsidR="00D84803" w:rsidRDefault="00D84803" w:rsidP="00D84803">
      <w:pPr>
        <w:pStyle w:val="Default"/>
        <w:ind w:left="1304" w:hanging="1304"/>
        <w:rPr>
          <w:sz w:val="28"/>
          <w:szCs w:val="28"/>
        </w:rPr>
      </w:pPr>
    </w:p>
    <w:p w14:paraId="11C0BA24" w14:textId="77777777" w:rsidR="00D84803" w:rsidRDefault="00D84803" w:rsidP="00D84803">
      <w:pPr>
        <w:pStyle w:val="Default"/>
        <w:ind w:left="1304" w:hanging="1304"/>
        <w:rPr>
          <w:sz w:val="28"/>
          <w:szCs w:val="28"/>
        </w:rPr>
      </w:pPr>
      <w:r>
        <w:rPr>
          <w:sz w:val="28"/>
          <w:szCs w:val="28"/>
        </w:rPr>
        <w:tab/>
        <w:t>Avtalet blir gällande på avtalsområdet genom antagande. Ett antagande får inte innehålla materiella avvikelser från överenskommelsen avseende annat än vad som överenskommelsen medger eller i enlighet vad parterna i denna överenskommelse i särskilda fall medger.</w:t>
      </w:r>
    </w:p>
    <w:p w14:paraId="29B19F2B" w14:textId="77777777" w:rsidR="00D84803" w:rsidRDefault="00D84803" w:rsidP="00D84803">
      <w:pPr>
        <w:pStyle w:val="Default"/>
        <w:ind w:left="1304" w:hanging="1304"/>
        <w:rPr>
          <w:sz w:val="28"/>
          <w:szCs w:val="28"/>
        </w:rPr>
      </w:pPr>
    </w:p>
    <w:p w14:paraId="1E33EEEB" w14:textId="77777777" w:rsidR="00D84803" w:rsidRDefault="00D84803" w:rsidP="00D84803">
      <w:pPr>
        <w:pStyle w:val="Default"/>
        <w:ind w:left="1304" w:hanging="1304"/>
        <w:rPr>
          <w:sz w:val="28"/>
          <w:szCs w:val="28"/>
        </w:rPr>
      </w:pPr>
      <w:r>
        <w:rPr>
          <w:sz w:val="28"/>
          <w:szCs w:val="28"/>
        </w:rPr>
        <w:t>§ 2</w:t>
      </w:r>
      <w:r>
        <w:rPr>
          <w:sz w:val="28"/>
          <w:szCs w:val="28"/>
        </w:rPr>
        <w:tab/>
        <w:t xml:space="preserve"> Denna överenskommelse gäller till den 31 december 2020. De avtal som med stöd av denna överenskommelse antas, gäller även de till och med den 31 december 2020.</w:t>
      </w:r>
    </w:p>
    <w:p w14:paraId="49616CFC" w14:textId="77777777" w:rsidR="00D84803" w:rsidRDefault="00D84803" w:rsidP="00D84803">
      <w:pPr>
        <w:pStyle w:val="Default"/>
        <w:ind w:left="1304" w:hanging="1304"/>
        <w:rPr>
          <w:sz w:val="28"/>
          <w:szCs w:val="28"/>
        </w:rPr>
      </w:pPr>
    </w:p>
    <w:p w14:paraId="399EE18E" w14:textId="7D39FCA5" w:rsidR="00D84803" w:rsidRDefault="00D84803" w:rsidP="00D84803">
      <w:pPr>
        <w:pStyle w:val="Default"/>
        <w:ind w:left="1304" w:hanging="1304"/>
        <w:rPr>
          <w:sz w:val="28"/>
          <w:szCs w:val="28"/>
        </w:rPr>
      </w:pPr>
      <w:r>
        <w:rPr>
          <w:sz w:val="28"/>
          <w:szCs w:val="28"/>
        </w:rPr>
        <w:tab/>
        <w:t>Parterna är överens om att för de fall situationen med coronapandemin föranleder det så ska parterna träffa överenskommelse om förlängd tillämpning av detta avtal i god tid före den 31 december 2020.</w:t>
      </w:r>
    </w:p>
    <w:p w14:paraId="1F3FCE8B" w14:textId="77777777" w:rsidR="00D84803" w:rsidRDefault="00D84803" w:rsidP="00D84803">
      <w:pPr>
        <w:pStyle w:val="Default"/>
        <w:ind w:left="1304" w:hanging="1304"/>
        <w:rPr>
          <w:sz w:val="28"/>
          <w:szCs w:val="28"/>
        </w:rPr>
      </w:pPr>
    </w:p>
    <w:p w14:paraId="6DE368AF" w14:textId="77777777" w:rsidR="00D84803" w:rsidRDefault="00D84803" w:rsidP="00D84803">
      <w:pPr>
        <w:pStyle w:val="Default"/>
        <w:ind w:left="1304" w:hanging="1304"/>
        <w:rPr>
          <w:sz w:val="28"/>
          <w:szCs w:val="28"/>
        </w:rPr>
      </w:pPr>
      <w:r>
        <w:rPr>
          <w:sz w:val="28"/>
          <w:szCs w:val="28"/>
        </w:rPr>
        <w:tab/>
        <w:t>Skulle lagstiftning eller annan författning ändras på så sätt att det väsentligt påverkar detta avtal är parterna överens om att anpassa avtalet till sådana förändringar.</w:t>
      </w:r>
    </w:p>
    <w:p w14:paraId="4833F8A3" w14:textId="77777777" w:rsidR="00D84803" w:rsidRDefault="00D84803" w:rsidP="00D84803">
      <w:pPr>
        <w:pStyle w:val="Default"/>
        <w:ind w:left="1304" w:hanging="1304"/>
        <w:rPr>
          <w:sz w:val="28"/>
          <w:szCs w:val="28"/>
        </w:rPr>
      </w:pPr>
    </w:p>
    <w:p w14:paraId="0CD650D2" w14:textId="77777777" w:rsidR="00D84803" w:rsidRDefault="00D84803" w:rsidP="00D84803">
      <w:pPr>
        <w:pStyle w:val="Default"/>
        <w:ind w:left="1304" w:hanging="1304"/>
        <w:rPr>
          <w:sz w:val="28"/>
          <w:szCs w:val="28"/>
        </w:rPr>
      </w:pPr>
      <w:r>
        <w:rPr>
          <w:sz w:val="28"/>
          <w:szCs w:val="28"/>
        </w:rPr>
        <w:lastRenderedPageBreak/>
        <w:t>§ 3</w:t>
      </w:r>
      <w:r>
        <w:rPr>
          <w:sz w:val="28"/>
          <w:szCs w:val="28"/>
        </w:rPr>
        <w:tab/>
        <w:t>Parterna ska under detta avtals giltighet bedriva arbete rörande de avtalade försäkringssystemen i syfte att anpassa dessa till eventuella korttidsavtal som kan träffas mellan parterna bortom den 31 december 2020.</w:t>
      </w:r>
    </w:p>
    <w:p w14:paraId="14E74655" w14:textId="77777777" w:rsidR="00D84803" w:rsidRDefault="00D84803" w:rsidP="00D84803">
      <w:pPr>
        <w:pStyle w:val="Default"/>
        <w:ind w:left="1304" w:hanging="1304"/>
        <w:rPr>
          <w:sz w:val="28"/>
          <w:szCs w:val="28"/>
        </w:rPr>
      </w:pPr>
    </w:p>
    <w:p w14:paraId="0781EDA5" w14:textId="77777777" w:rsidR="00D84803" w:rsidRDefault="00D84803" w:rsidP="00D84803">
      <w:pPr>
        <w:pStyle w:val="Default"/>
        <w:ind w:left="1304" w:hanging="1304"/>
        <w:rPr>
          <w:sz w:val="28"/>
          <w:szCs w:val="28"/>
        </w:rPr>
      </w:pPr>
      <w:r>
        <w:rPr>
          <w:sz w:val="28"/>
          <w:szCs w:val="28"/>
        </w:rPr>
        <w:tab/>
        <w:t>Parterna konstaterar att överenskommelse träffats mellan Svenskt Näringsliv och PTK om ändring i ITP-avtalets s.k. lönekapningsregler i samband med korttidsarbete med statligt stöd.</w:t>
      </w:r>
    </w:p>
    <w:p w14:paraId="1E86805A" w14:textId="77777777" w:rsidR="00D84803" w:rsidRDefault="00D84803" w:rsidP="00D84803">
      <w:pPr>
        <w:pStyle w:val="Default"/>
        <w:rPr>
          <w:sz w:val="28"/>
          <w:szCs w:val="28"/>
        </w:rPr>
      </w:pPr>
    </w:p>
    <w:p w14:paraId="28F6B305" w14:textId="77777777" w:rsidR="00D84803" w:rsidRDefault="00D84803" w:rsidP="00D84803">
      <w:pPr>
        <w:pStyle w:val="Default"/>
        <w:ind w:left="1304" w:hanging="1304"/>
        <w:rPr>
          <w:sz w:val="28"/>
          <w:szCs w:val="28"/>
        </w:rPr>
      </w:pPr>
    </w:p>
    <w:p w14:paraId="1B3E94BF" w14:textId="77777777" w:rsidR="00D84803" w:rsidRDefault="00D84803" w:rsidP="00D84803">
      <w:pPr>
        <w:pStyle w:val="Default"/>
        <w:ind w:left="1304" w:hanging="1304"/>
        <w:rPr>
          <w:sz w:val="28"/>
          <w:szCs w:val="28"/>
        </w:rPr>
      </w:pPr>
    </w:p>
    <w:p w14:paraId="4ADD1344" w14:textId="77777777" w:rsidR="00D84803" w:rsidRDefault="00D84803" w:rsidP="00D8480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E38F42B" w14:textId="77777777" w:rsidR="00D84803" w:rsidRDefault="00D84803" w:rsidP="00D84803">
      <w:pPr>
        <w:pStyle w:val="Default"/>
        <w:ind w:firstLine="1304"/>
        <w:rPr>
          <w:sz w:val="28"/>
          <w:szCs w:val="28"/>
        </w:rPr>
      </w:pPr>
    </w:p>
    <w:p w14:paraId="09FBCEA5" w14:textId="77777777" w:rsidR="00D84803" w:rsidRDefault="00D84803" w:rsidP="00D8480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Vid protokollet </w:t>
      </w:r>
    </w:p>
    <w:p w14:paraId="1C334C30" w14:textId="697DC6B1" w:rsidR="00D84803" w:rsidRDefault="00D84803" w:rsidP="00D8480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Stockholm den 24 mars 2020</w:t>
      </w:r>
    </w:p>
    <w:p w14:paraId="76FE8269" w14:textId="77777777" w:rsidR="00D84803" w:rsidRDefault="00D84803" w:rsidP="00D84803">
      <w:pPr>
        <w:pStyle w:val="Default"/>
        <w:rPr>
          <w:sz w:val="28"/>
          <w:szCs w:val="28"/>
        </w:rPr>
      </w:pPr>
    </w:p>
    <w:p w14:paraId="1CDDE018" w14:textId="77777777" w:rsidR="00D84803" w:rsidRDefault="00D84803" w:rsidP="00D84803">
      <w:pPr>
        <w:pStyle w:val="Default"/>
        <w:rPr>
          <w:sz w:val="28"/>
          <w:szCs w:val="28"/>
        </w:rPr>
      </w:pPr>
    </w:p>
    <w:p w14:paraId="06EACC91" w14:textId="77777777" w:rsidR="00D84803" w:rsidRDefault="00D84803" w:rsidP="00D84803">
      <w:pPr>
        <w:pStyle w:val="Default"/>
        <w:rPr>
          <w:sz w:val="28"/>
          <w:szCs w:val="28"/>
        </w:rPr>
      </w:pPr>
    </w:p>
    <w:p w14:paraId="78B693F7" w14:textId="77777777" w:rsidR="00D84803" w:rsidRDefault="00D84803" w:rsidP="00D84803">
      <w:pPr>
        <w:pStyle w:val="Default"/>
        <w:rPr>
          <w:sz w:val="28"/>
          <w:szCs w:val="28"/>
        </w:rPr>
      </w:pPr>
    </w:p>
    <w:p w14:paraId="0F575AE7" w14:textId="6D52AA56" w:rsidR="00D84803" w:rsidRDefault="00D84803" w:rsidP="00D84803">
      <w:pPr>
        <w:pStyle w:val="Default"/>
        <w:rPr>
          <w:sz w:val="28"/>
          <w:szCs w:val="28"/>
        </w:rPr>
      </w:pPr>
      <w:r w:rsidRPr="006C406E">
        <w:rPr>
          <w:sz w:val="28"/>
          <w:szCs w:val="28"/>
        </w:rPr>
        <w:t>Jenny Stake Fredriksson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Niklas Petterson</w:t>
      </w:r>
    </w:p>
    <w:p w14:paraId="25470040" w14:textId="2C9883ED" w:rsidR="00D84803" w:rsidRDefault="00D84803" w:rsidP="00F90BB5">
      <w:pPr>
        <w:pStyle w:val="Default"/>
        <w:ind w:left="5216" w:hanging="5216"/>
        <w:rPr>
          <w:sz w:val="28"/>
          <w:szCs w:val="28"/>
        </w:rPr>
      </w:pPr>
      <w:r>
        <w:rPr>
          <w:sz w:val="28"/>
          <w:szCs w:val="28"/>
        </w:rPr>
        <w:t>Arbetsgivaralliansen</w:t>
      </w:r>
      <w:r>
        <w:rPr>
          <w:sz w:val="28"/>
          <w:szCs w:val="28"/>
        </w:rPr>
        <w:tab/>
      </w:r>
      <w:bookmarkStart w:id="0" w:name="_GoBack"/>
      <w:bookmarkEnd w:id="0"/>
      <w:r w:rsidRPr="00E669B7">
        <w:rPr>
          <w:sz w:val="28"/>
          <w:szCs w:val="28"/>
        </w:rPr>
        <w:t>Akademikerförbunden</w:t>
      </w:r>
      <w:r w:rsidR="00F90BB5">
        <w:rPr>
          <w:sz w:val="28"/>
          <w:szCs w:val="28"/>
        </w:rPr>
        <w:t xml:space="preserve"> genom Akademikerförbundet SSR</w:t>
      </w:r>
    </w:p>
    <w:p w14:paraId="2FE150CC" w14:textId="77777777" w:rsidR="00D84803" w:rsidRDefault="00D84803" w:rsidP="00D84803">
      <w:pPr>
        <w:pStyle w:val="Default"/>
        <w:rPr>
          <w:sz w:val="28"/>
          <w:szCs w:val="28"/>
        </w:rPr>
      </w:pPr>
    </w:p>
    <w:p w14:paraId="71E568C4" w14:textId="77777777" w:rsidR="00D84803" w:rsidRDefault="00D84803" w:rsidP="00D84803">
      <w:pPr>
        <w:pStyle w:val="Default"/>
        <w:rPr>
          <w:sz w:val="28"/>
          <w:szCs w:val="28"/>
        </w:rPr>
      </w:pPr>
    </w:p>
    <w:p w14:paraId="08F10C0F" w14:textId="77777777" w:rsidR="00D84803" w:rsidRDefault="00D84803" w:rsidP="00D84803">
      <w:pPr>
        <w:pStyle w:val="Default"/>
        <w:rPr>
          <w:sz w:val="28"/>
          <w:szCs w:val="28"/>
        </w:rPr>
      </w:pPr>
    </w:p>
    <w:p w14:paraId="226861CF" w14:textId="77777777" w:rsidR="00D84803" w:rsidRDefault="00D84803" w:rsidP="00D84803">
      <w:pPr>
        <w:pStyle w:val="Default"/>
        <w:rPr>
          <w:sz w:val="28"/>
          <w:szCs w:val="28"/>
        </w:rPr>
      </w:pPr>
    </w:p>
    <w:p w14:paraId="197D0B2F" w14:textId="77777777" w:rsidR="00D84803" w:rsidRDefault="00D84803" w:rsidP="00D84803">
      <w:pPr>
        <w:pStyle w:val="Default"/>
        <w:rPr>
          <w:sz w:val="28"/>
          <w:szCs w:val="28"/>
        </w:rPr>
      </w:pPr>
    </w:p>
    <w:p w14:paraId="6D22BA67" w14:textId="77777777" w:rsidR="00D84803" w:rsidRDefault="00D84803" w:rsidP="00D84803">
      <w:pPr>
        <w:pStyle w:val="Default"/>
        <w:rPr>
          <w:sz w:val="28"/>
          <w:szCs w:val="28"/>
        </w:rPr>
      </w:pPr>
    </w:p>
    <w:p w14:paraId="6855E153" w14:textId="77777777" w:rsidR="00D84803" w:rsidRDefault="00D84803" w:rsidP="00D84803">
      <w:pPr>
        <w:pStyle w:val="Default"/>
        <w:rPr>
          <w:sz w:val="28"/>
          <w:szCs w:val="28"/>
        </w:rPr>
      </w:pPr>
    </w:p>
    <w:p w14:paraId="41B21A2C" w14:textId="77777777" w:rsidR="00D84803" w:rsidRDefault="00D84803" w:rsidP="00D84803">
      <w:pPr>
        <w:pStyle w:val="Default"/>
        <w:rPr>
          <w:sz w:val="28"/>
          <w:szCs w:val="28"/>
        </w:rPr>
      </w:pPr>
    </w:p>
    <w:p w14:paraId="68A2EED6" w14:textId="77777777" w:rsidR="00D84803" w:rsidRDefault="00D84803" w:rsidP="00D84803">
      <w:pPr>
        <w:pStyle w:val="Default"/>
        <w:rPr>
          <w:sz w:val="28"/>
          <w:szCs w:val="28"/>
        </w:rPr>
      </w:pPr>
    </w:p>
    <w:p w14:paraId="4DB17450" w14:textId="77777777" w:rsidR="00D84803" w:rsidRDefault="00D84803" w:rsidP="00D84803">
      <w:pPr>
        <w:pStyle w:val="Default"/>
        <w:rPr>
          <w:sz w:val="28"/>
          <w:szCs w:val="28"/>
        </w:rPr>
      </w:pPr>
    </w:p>
    <w:p w14:paraId="2BC80279" w14:textId="77777777" w:rsidR="00D84803" w:rsidRDefault="00D84803" w:rsidP="00D84803">
      <w:pPr>
        <w:pStyle w:val="Default"/>
        <w:rPr>
          <w:sz w:val="28"/>
          <w:szCs w:val="28"/>
        </w:rPr>
      </w:pPr>
    </w:p>
    <w:p w14:paraId="33139487" w14:textId="77777777" w:rsidR="00D84803" w:rsidRDefault="00D84803" w:rsidP="00D84803">
      <w:pPr>
        <w:pStyle w:val="Default"/>
        <w:rPr>
          <w:sz w:val="28"/>
          <w:szCs w:val="28"/>
        </w:rPr>
      </w:pPr>
    </w:p>
    <w:p w14:paraId="1135DE35" w14:textId="77777777" w:rsidR="00D84803" w:rsidRDefault="00D84803" w:rsidP="00D84803">
      <w:pPr>
        <w:pStyle w:val="Default"/>
        <w:rPr>
          <w:sz w:val="28"/>
          <w:szCs w:val="28"/>
        </w:rPr>
      </w:pPr>
    </w:p>
    <w:p w14:paraId="5A9A3E97" w14:textId="77777777" w:rsidR="00D84803" w:rsidRDefault="00D84803" w:rsidP="00D84803">
      <w:pPr>
        <w:pStyle w:val="Default"/>
        <w:rPr>
          <w:sz w:val="28"/>
          <w:szCs w:val="28"/>
        </w:rPr>
      </w:pPr>
    </w:p>
    <w:p w14:paraId="6A600E8E" w14:textId="77777777" w:rsidR="00D84803" w:rsidRDefault="00D84803" w:rsidP="00D84803">
      <w:pPr>
        <w:pStyle w:val="Default"/>
        <w:rPr>
          <w:sz w:val="28"/>
          <w:szCs w:val="28"/>
        </w:rPr>
      </w:pPr>
    </w:p>
    <w:p w14:paraId="021B466A" w14:textId="77777777" w:rsidR="00D84803" w:rsidRDefault="00D84803" w:rsidP="00D84803">
      <w:pPr>
        <w:pStyle w:val="Default"/>
        <w:rPr>
          <w:sz w:val="28"/>
          <w:szCs w:val="28"/>
        </w:rPr>
      </w:pPr>
    </w:p>
    <w:p w14:paraId="6B690867" w14:textId="77777777" w:rsidR="00D84803" w:rsidRDefault="00D84803" w:rsidP="00D84803">
      <w:pPr>
        <w:pStyle w:val="Default"/>
        <w:rPr>
          <w:sz w:val="28"/>
          <w:szCs w:val="28"/>
        </w:rPr>
      </w:pPr>
    </w:p>
    <w:p w14:paraId="37744497" w14:textId="77777777" w:rsidR="00D84803" w:rsidRDefault="00D84803" w:rsidP="00D84803">
      <w:pPr>
        <w:pStyle w:val="Default"/>
        <w:rPr>
          <w:sz w:val="28"/>
          <w:szCs w:val="28"/>
        </w:rPr>
      </w:pPr>
    </w:p>
    <w:p w14:paraId="0278384A" w14:textId="77777777" w:rsidR="00D84803" w:rsidRDefault="00D84803" w:rsidP="00D84803">
      <w:pPr>
        <w:pStyle w:val="Default"/>
        <w:rPr>
          <w:sz w:val="28"/>
          <w:szCs w:val="28"/>
        </w:rPr>
      </w:pPr>
    </w:p>
    <w:p w14:paraId="591423C8" w14:textId="77777777" w:rsidR="00D84803" w:rsidRDefault="00D84803" w:rsidP="00D84803">
      <w:pPr>
        <w:pStyle w:val="Default"/>
        <w:rPr>
          <w:sz w:val="28"/>
          <w:szCs w:val="28"/>
        </w:rPr>
      </w:pPr>
    </w:p>
    <w:p w14:paraId="74AD92A3" w14:textId="77777777" w:rsidR="00D84803" w:rsidRDefault="00D84803" w:rsidP="00D84803">
      <w:pPr>
        <w:pStyle w:val="Default"/>
        <w:rPr>
          <w:sz w:val="28"/>
          <w:szCs w:val="28"/>
        </w:rPr>
      </w:pPr>
    </w:p>
    <w:p w14:paraId="41DF6609" w14:textId="77777777" w:rsidR="00D84803" w:rsidRDefault="00D84803" w:rsidP="00D84803">
      <w:pPr>
        <w:pStyle w:val="Default"/>
        <w:rPr>
          <w:sz w:val="28"/>
          <w:szCs w:val="28"/>
        </w:rPr>
      </w:pPr>
    </w:p>
    <w:p w14:paraId="5E54B4E7" w14:textId="77777777" w:rsidR="003900AC" w:rsidRDefault="003900AC"/>
    <w:sectPr w:rsidR="00390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803"/>
    <w:rsid w:val="003900AC"/>
    <w:rsid w:val="00C13146"/>
    <w:rsid w:val="00D84803"/>
    <w:rsid w:val="00F9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69558"/>
  <w15:chartTrackingRefBased/>
  <w15:docId w15:val="{019C95A4-ED2F-4664-9757-F48ED9BCF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D848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350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Stake Fredriksson</dc:creator>
  <cp:keywords/>
  <dc:description/>
  <cp:lastModifiedBy>Jenny Stake Fredriksson</cp:lastModifiedBy>
  <cp:revision>3</cp:revision>
  <dcterms:created xsi:type="dcterms:W3CDTF">2020-03-24T09:29:00Z</dcterms:created>
  <dcterms:modified xsi:type="dcterms:W3CDTF">2020-03-24T10:30:00Z</dcterms:modified>
</cp:coreProperties>
</file>